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351" w:rsidRPr="005E41D0" w:rsidRDefault="005E41D0" w:rsidP="005E41D0">
      <w:pPr>
        <w:jc w:val="center"/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</w:pPr>
      <w:r w:rsidRPr="005E41D0"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  <w:t>الوحدة الأولى : النباتات و الحيوانات</w:t>
      </w:r>
    </w:p>
    <w:tbl>
      <w:tblPr>
        <w:tblStyle w:val="a3"/>
        <w:bidiVisual/>
        <w:tblW w:w="15926" w:type="dxa"/>
        <w:jc w:val="center"/>
        <w:tblInd w:w="-1230" w:type="dxa"/>
        <w:tblBorders>
          <w:top w:val="double" w:sz="2" w:space="0" w:color="7F7F7F" w:themeColor="text1" w:themeTint="80"/>
          <w:left w:val="double" w:sz="2" w:space="0" w:color="7F7F7F" w:themeColor="text1" w:themeTint="80"/>
          <w:bottom w:val="double" w:sz="2" w:space="0" w:color="7F7F7F" w:themeColor="text1" w:themeTint="80"/>
          <w:right w:val="double" w:sz="2" w:space="0" w:color="7F7F7F" w:themeColor="text1" w:themeTint="80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1464"/>
        <w:gridCol w:w="1958"/>
        <w:gridCol w:w="2160"/>
        <w:gridCol w:w="1860"/>
        <w:gridCol w:w="2363"/>
        <w:gridCol w:w="2167"/>
        <w:gridCol w:w="195"/>
        <w:gridCol w:w="3759"/>
      </w:tblGrid>
      <w:tr w:rsidR="00C34351" w:rsidRPr="00D854E9" w:rsidTr="000922D5">
        <w:trPr>
          <w:jc w:val="center"/>
        </w:trPr>
        <w:tc>
          <w:tcPr>
            <w:tcW w:w="5582" w:type="dxa"/>
            <w:gridSpan w:val="3"/>
          </w:tcPr>
          <w:p w:rsidR="00C34351" w:rsidRDefault="00C34351" w:rsidP="000922D5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C34351" w:rsidRPr="00E963D7" w:rsidRDefault="00C34351" w:rsidP="000922D5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color w:val="FF0000"/>
                <w:sz w:val="32"/>
                <w:szCs w:val="32"/>
                <w:rtl/>
              </w:rPr>
              <w:t>الفصل ال</w:t>
            </w:r>
            <w:r w:rsidR="005E41D0">
              <w:rPr>
                <w:rFonts w:hint="cs"/>
                <w:color w:val="FF0000"/>
                <w:sz w:val="32"/>
                <w:szCs w:val="32"/>
                <w:rtl/>
              </w:rPr>
              <w:t>أول</w:t>
            </w: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  </w:t>
            </w: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proofErr w:type="spellStart"/>
            <w:r w:rsidRPr="005E41D0">
              <w:rPr>
                <w:rFonts w:hint="cs"/>
                <w:color w:val="1F497D" w:themeColor="text2"/>
                <w:sz w:val="32"/>
                <w:szCs w:val="32"/>
                <w:rtl/>
              </w:rPr>
              <w:t>:</w:t>
            </w:r>
            <w:proofErr w:type="spellEnd"/>
            <w:r w:rsidRPr="005E41D0"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 </w:t>
            </w:r>
            <w:r w:rsidR="005E41D0" w:rsidRPr="005E41D0">
              <w:rPr>
                <w:rFonts w:hint="cs"/>
                <w:color w:val="1F497D" w:themeColor="text2"/>
                <w:sz w:val="32"/>
                <w:szCs w:val="32"/>
                <w:rtl/>
              </w:rPr>
              <w:t>النباتات</w:t>
            </w:r>
            <w:r w:rsidR="005E41D0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6390" w:type="dxa"/>
            <w:gridSpan w:val="3"/>
          </w:tcPr>
          <w:p w:rsidR="00C34351" w:rsidRDefault="00C34351" w:rsidP="000922D5">
            <w:pPr>
              <w:rPr>
                <w:color w:val="FF0000"/>
                <w:sz w:val="32"/>
                <w:szCs w:val="32"/>
                <w:rtl/>
              </w:rPr>
            </w:pPr>
          </w:p>
          <w:p w:rsidR="00C34351" w:rsidRPr="00D854E9" w:rsidRDefault="00C34351" w:rsidP="003F604D">
            <w:pPr>
              <w:jc w:val="center"/>
              <w:rPr>
                <w:sz w:val="28"/>
                <w:szCs w:val="28"/>
                <w:rtl/>
              </w:rPr>
            </w:pP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الفكرة العامة </w:t>
            </w:r>
            <w:proofErr w:type="spellStart"/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>:</w:t>
            </w:r>
            <w:proofErr w:type="spellEnd"/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خلق الله النباتات وجعها تنمو </w:t>
            </w:r>
            <w:proofErr w:type="spellStart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>وتتغر</w:t>
            </w:r>
            <w:proofErr w:type="spellEnd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 . </w:t>
            </w:r>
            <w:proofErr w:type="spellStart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>قكيق</w:t>
            </w:r>
            <w:proofErr w:type="spellEnd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 تنمو النباتات </w:t>
            </w:r>
            <w:proofErr w:type="spellStart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>؟</w:t>
            </w:r>
            <w:proofErr w:type="spellEnd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 وكيف </w:t>
            </w:r>
            <w:proofErr w:type="spellStart"/>
            <w:r w:rsidR="003F604D" w:rsidRPr="003F604D">
              <w:rPr>
                <w:rFonts w:hint="cs"/>
                <w:color w:val="1F497D" w:themeColor="text2"/>
                <w:sz w:val="32"/>
                <w:szCs w:val="32"/>
                <w:rtl/>
              </w:rPr>
              <w:t>تتغير؟</w:t>
            </w:r>
            <w:proofErr w:type="spellEnd"/>
            <w:r w:rsidR="003F604D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color w:val="1F497D" w:themeColor="text2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954" w:type="dxa"/>
            <w:gridSpan w:val="2"/>
          </w:tcPr>
          <w:p w:rsidR="00C34351" w:rsidRDefault="00C34351" w:rsidP="000922D5">
            <w:pPr>
              <w:rPr>
                <w:color w:val="FF0000"/>
                <w:sz w:val="32"/>
                <w:szCs w:val="32"/>
                <w:rtl/>
              </w:rPr>
            </w:pPr>
          </w:p>
          <w:p w:rsidR="00C34351" w:rsidRDefault="00C34351" w:rsidP="000922D5">
            <w:pPr>
              <w:rPr>
                <w:color w:val="1F497D" w:themeColor="text2"/>
                <w:sz w:val="32"/>
                <w:szCs w:val="32"/>
                <w:rtl/>
              </w:rPr>
            </w:pP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>ال</w:t>
            </w: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صف </w:t>
            </w: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color w:val="1F497D" w:themeColor="text2"/>
                <w:sz w:val="32"/>
                <w:szCs w:val="32"/>
                <w:rtl/>
              </w:rPr>
              <w:t>الصف  الثاني</w:t>
            </w:r>
          </w:p>
          <w:p w:rsidR="00C34351" w:rsidRPr="00D854E9" w:rsidRDefault="00C34351" w:rsidP="000922D5">
            <w:pPr>
              <w:rPr>
                <w:sz w:val="28"/>
                <w:szCs w:val="28"/>
                <w:rtl/>
              </w:rPr>
            </w:pPr>
          </w:p>
        </w:tc>
      </w:tr>
      <w:tr w:rsidR="00C34351" w:rsidRPr="00D854E9" w:rsidTr="000922D5">
        <w:trPr>
          <w:jc w:val="center"/>
        </w:trPr>
        <w:tc>
          <w:tcPr>
            <w:tcW w:w="1464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 xml:space="preserve">التاريخ </w:t>
            </w:r>
            <w:proofErr w:type="spellStart"/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/</w:t>
            </w:r>
            <w:proofErr w:type="spellEnd"/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 xml:space="preserve"> الحصة</w:t>
            </w:r>
          </w:p>
        </w:tc>
        <w:tc>
          <w:tcPr>
            <w:tcW w:w="1958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الدرس</w:t>
            </w:r>
          </w:p>
        </w:tc>
        <w:tc>
          <w:tcPr>
            <w:tcW w:w="2160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الأهداف :</w:t>
            </w:r>
          </w:p>
        </w:tc>
        <w:tc>
          <w:tcPr>
            <w:tcW w:w="1860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المفردات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استكشف</w:t>
            </w: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نشاط</w:t>
            </w:r>
          </w:p>
        </w:tc>
        <w:tc>
          <w:tcPr>
            <w:tcW w:w="3759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التقويم</w:t>
            </w:r>
          </w:p>
        </w:tc>
      </w:tr>
      <w:tr w:rsidR="00C34351" w:rsidRPr="00D854E9" w:rsidTr="000922D5">
        <w:trPr>
          <w:jc w:val="center"/>
        </w:trPr>
        <w:tc>
          <w:tcPr>
            <w:tcW w:w="1464" w:type="dxa"/>
          </w:tcPr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الحصة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الحصة </w:t>
            </w:r>
          </w:p>
        </w:tc>
        <w:tc>
          <w:tcPr>
            <w:tcW w:w="1958" w:type="dxa"/>
          </w:tcPr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الدرس </w:t>
            </w:r>
            <w:proofErr w:type="spellStart"/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1:</w:t>
            </w:r>
            <w:proofErr w:type="spellEnd"/>
            <w:r w:rsidR="003F604D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 حاجات المخلوقات الحية</w:t>
            </w:r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 </w:t>
            </w: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:rsidR="003F604D" w:rsidRDefault="003F604D" w:rsidP="003F604D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يتعرف المخلوقات الحية والأشياء غير الحية .</w:t>
            </w:r>
          </w:p>
          <w:p w:rsidR="003F604D" w:rsidRDefault="003F604D" w:rsidP="003F604D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3F604D" w:rsidRPr="00ED31D9" w:rsidRDefault="003F604D" w:rsidP="003F604D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يوضح لماذا تعد النباتات مخلوقات حية ويصف أجزاءها</w:t>
            </w:r>
          </w:p>
        </w:tc>
        <w:tc>
          <w:tcPr>
            <w:tcW w:w="1860" w:type="dxa"/>
          </w:tcPr>
          <w:p w:rsidR="00C263E1" w:rsidRDefault="00C263E1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263E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الاكسجين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C263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19</w:t>
            </w: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C263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22</w:t>
            </w:r>
          </w:p>
        </w:tc>
        <w:tc>
          <w:tcPr>
            <w:tcW w:w="3759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تكويني : كتاب المعلم ص</w:t>
            </w: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 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33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عمل المطوية 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حل أسئلة  الكتاب</w:t>
            </w:r>
            <w:r w:rsidR="00B3510B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ص 31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C34351" w:rsidRPr="00D854E9" w:rsidTr="000922D5">
        <w:trPr>
          <w:jc w:val="center"/>
        </w:trPr>
        <w:tc>
          <w:tcPr>
            <w:tcW w:w="1464" w:type="dxa"/>
          </w:tcPr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الحصة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الحصة 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8" w:type="dxa"/>
          </w:tcPr>
          <w:p w:rsidR="00C34351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الدرس 2 </w:t>
            </w:r>
            <w:proofErr w:type="spellStart"/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:</w:t>
            </w:r>
            <w:proofErr w:type="spellEnd"/>
            <w:r w:rsidR="003F604D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 النباتات تنتج نباتات جديدة </w:t>
            </w: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:rsidR="00C34351" w:rsidRDefault="00C263E1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يصف البذور ومصادرها.</w:t>
            </w:r>
          </w:p>
          <w:p w:rsidR="00C263E1" w:rsidRDefault="00C263E1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C263E1" w:rsidRPr="00ED31D9" w:rsidRDefault="00C263E1" w:rsidP="000922D5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يتعرف مراحل دورة حياة النباتات .</w:t>
            </w:r>
          </w:p>
        </w:tc>
        <w:tc>
          <w:tcPr>
            <w:tcW w:w="1860" w:type="dxa"/>
          </w:tcPr>
          <w:p w:rsidR="00C34351" w:rsidRDefault="00C263E1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الزهرة</w:t>
            </w:r>
          </w:p>
          <w:p w:rsidR="00C263E1" w:rsidRDefault="00C263E1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اللذرة</w:t>
            </w:r>
          </w:p>
          <w:p w:rsidR="00C263E1" w:rsidRDefault="00C263E1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حبوب اللقاح</w:t>
            </w:r>
          </w:p>
          <w:p w:rsidR="00C263E1" w:rsidRDefault="00C263E1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دورة الحياة </w:t>
            </w:r>
          </w:p>
          <w:p w:rsidR="00C263E1" w:rsidRPr="00ED31D9" w:rsidRDefault="00C263E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البادرة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C263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25</w:t>
            </w: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C263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27</w:t>
            </w: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3759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تكويني : كتاب المعلم ص 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40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عمل المطوية 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حل أسئلة  الكتاب</w:t>
            </w:r>
            <w:r w:rsidR="00B3510B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  <w:proofErr w:type="spellStart"/>
            <w:r w:rsidR="00B3510B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ص38</w:t>
            </w:r>
            <w:proofErr w:type="spellEnd"/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C34351" w:rsidRPr="00D854E9" w:rsidTr="000922D5">
        <w:trPr>
          <w:jc w:val="center"/>
        </w:trPr>
        <w:tc>
          <w:tcPr>
            <w:tcW w:w="1464" w:type="dxa"/>
          </w:tcPr>
          <w:p w:rsidR="00C34351" w:rsidRDefault="005E5A2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الحصة </w:t>
            </w:r>
          </w:p>
        </w:tc>
        <w:tc>
          <w:tcPr>
            <w:tcW w:w="1958" w:type="dxa"/>
          </w:tcPr>
          <w:p w:rsidR="00C34351" w:rsidRDefault="003F604D" w:rsidP="00684C93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مراجعة الفصل</w:t>
            </w:r>
          </w:p>
        </w:tc>
        <w:tc>
          <w:tcPr>
            <w:tcW w:w="2160" w:type="dxa"/>
          </w:tcPr>
          <w:p w:rsidR="00C34351" w:rsidRPr="00ED31D9" w:rsidRDefault="00C34351" w:rsidP="000922D5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</w:p>
        </w:tc>
        <w:tc>
          <w:tcPr>
            <w:tcW w:w="1860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3759" w:type="dxa"/>
          </w:tcPr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حل أسئلة الكتاب </w:t>
            </w:r>
            <w:r w:rsidR="00B3510B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ص 40-41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</w:tr>
    </w:tbl>
    <w:p w:rsidR="00C34351" w:rsidRDefault="00C34351" w:rsidP="00C34351">
      <w:pPr>
        <w:rPr>
          <w:rtl/>
        </w:rPr>
      </w:pPr>
    </w:p>
    <w:p w:rsidR="00C34351" w:rsidRDefault="00ED50A4" w:rsidP="00C34351">
      <w:pPr>
        <w:rPr>
          <w:rFonts w:hint="cs"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05pt;margin-top:-21.25pt;width:765.9pt;height:36.4pt;z-index:251660288" stroked="f">
            <v:textbox style="mso-next-textbox:#_x0000_s1026">
              <w:txbxContent>
                <w:p w:rsidR="00C34351" w:rsidRPr="00B04399" w:rsidRDefault="00C34351" w:rsidP="00C34351">
                  <w:pPr>
                    <w:jc w:val="center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B04399">
                    <w:rPr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16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إعداد و</w:t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تنفيذ معلمة المادة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سميرة                      </w:t>
                  </w:r>
                  <w:r w:rsidRPr="00ED31D9">
                    <w:rPr>
                      <w:rFonts w:cs="Arial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17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مديرة المدرسة :                            </w:t>
                  </w:r>
                  <w:r w:rsidRPr="00B04399">
                    <w:rPr>
                      <w:rFonts w:cs="Arial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18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مشرفة المادة  </w:t>
                  </w:r>
                  <w:proofErr w:type="spellStart"/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               .</w:t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   </w:t>
                  </w:r>
                  <w:r>
                    <w:rPr>
                      <w:rFonts w:cs="Arial" w:hint="cs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t xml:space="preserve">                     .</w:t>
                  </w:r>
                </w:p>
              </w:txbxContent>
            </v:textbox>
            <w10:wrap anchorx="page"/>
          </v:shape>
        </w:pict>
      </w:r>
    </w:p>
    <w:p w:rsidR="005A572C" w:rsidRPr="005E41D0" w:rsidRDefault="005A572C" w:rsidP="005A572C">
      <w:pPr>
        <w:jc w:val="center"/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</w:pPr>
      <w:r w:rsidRPr="005E41D0"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  <w:lastRenderedPageBreak/>
        <w:t xml:space="preserve">الوحدة الأولى </w:t>
      </w:r>
      <w:proofErr w:type="spellStart"/>
      <w:r w:rsidRPr="005E41D0"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  <w:t>:</w:t>
      </w:r>
      <w:proofErr w:type="spellEnd"/>
      <w:r w:rsidRPr="005E41D0">
        <w:rPr>
          <w:rFonts w:ascii="Al-QuranAlKareem" w:hAnsi="Al-QuranAlKareem" w:cs="Al-QuranAlKareem"/>
          <w:color w:val="5F497A" w:themeColor="accent4" w:themeShade="BF"/>
          <w:sz w:val="36"/>
          <w:szCs w:val="36"/>
          <w:rtl/>
        </w:rPr>
        <w:t xml:space="preserve"> النباتات و الحيوانات</w:t>
      </w:r>
    </w:p>
    <w:tbl>
      <w:tblPr>
        <w:tblStyle w:val="a3"/>
        <w:bidiVisual/>
        <w:tblW w:w="15926" w:type="dxa"/>
        <w:jc w:val="center"/>
        <w:tblInd w:w="-1230" w:type="dxa"/>
        <w:tblBorders>
          <w:top w:val="double" w:sz="2" w:space="0" w:color="7F7F7F" w:themeColor="text1" w:themeTint="80"/>
          <w:left w:val="double" w:sz="2" w:space="0" w:color="7F7F7F" w:themeColor="text1" w:themeTint="80"/>
          <w:bottom w:val="double" w:sz="2" w:space="0" w:color="7F7F7F" w:themeColor="text1" w:themeTint="80"/>
          <w:right w:val="double" w:sz="2" w:space="0" w:color="7F7F7F" w:themeColor="text1" w:themeTint="80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1464"/>
        <w:gridCol w:w="1778"/>
        <w:gridCol w:w="2340"/>
        <w:gridCol w:w="1860"/>
        <w:gridCol w:w="2363"/>
        <w:gridCol w:w="2167"/>
        <w:gridCol w:w="195"/>
        <w:gridCol w:w="3759"/>
      </w:tblGrid>
      <w:tr w:rsidR="00C34351" w:rsidRPr="00D854E9" w:rsidTr="000922D5">
        <w:trPr>
          <w:jc w:val="center"/>
        </w:trPr>
        <w:tc>
          <w:tcPr>
            <w:tcW w:w="5582" w:type="dxa"/>
            <w:gridSpan w:val="3"/>
          </w:tcPr>
          <w:p w:rsidR="00C34351" w:rsidRDefault="00C34351" w:rsidP="000922D5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C34351" w:rsidRPr="00E963D7" w:rsidRDefault="00C34351" w:rsidP="000922D5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color w:val="FF0000"/>
                <w:sz w:val="32"/>
                <w:szCs w:val="32"/>
                <w:rtl/>
              </w:rPr>
              <w:t>الفصل ال</w:t>
            </w:r>
            <w:r w:rsidR="005A572C">
              <w:rPr>
                <w:rFonts w:hint="cs"/>
                <w:color w:val="FF0000"/>
                <w:sz w:val="32"/>
                <w:szCs w:val="32"/>
                <w:rtl/>
              </w:rPr>
              <w:t>ثاني</w:t>
            </w: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  </w:t>
            </w: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proofErr w:type="spellStart"/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>:</w:t>
            </w:r>
            <w:proofErr w:type="spellEnd"/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r w:rsidR="005A572C" w:rsidRPr="005E41D0">
              <w:rPr>
                <w:rFonts w:hint="cs"/>
                <w:color w:val="1F497D" w:themeColor="text2"/>
                <w:sz w:val="32"/>
                <w:szCs w:val="32"/>
                <w:rtl/>
              </w:rPr>
              <w:t>ال</w:t>
            </w:r>
            <w:r w:rsidR="00D84D3A">
              <w:rPr>
                <w:rFonts w:hint="cs"/>
                <w:color w:val="1F497D" w:themeColor="text2"/>
                <w:sz w:val="32"/>
                <w:szCs w:val="32"/>
                <w:rtl/>
              </w:rPr>
              <w:t>حيوانات</w:t>
            </w:r>
          </w:p>
        </w:tc>
        <w:tc>
          <w:tcPr>
            <w:tcW w:w="6390" w:type="dxa"/>
            <w:gridSpan w:val="3"/>
          </w:tcPr>
          <w:p w:rsidR="00C34351" w:rsidRDefault="00C34351" w:rsidP="000922D5">
            <w:pPr>
              <w:rPr>
                <w:color w:val="FF0000"/>
                <w:sz w:val="32"/>
                <w:szCs w:val="32"/>
                <w:rtl/>
              </w:rPr>
            </w:pPr>
          </w:p>
          <w:p w:rsidR="00C34351" w:rsidRPr="00D854E9" w:rsidRDefault="00C34351" w:rsidP="000922D5">
            <w:pPr>
              <w:jc w:val="center"/>
              <w:rPr>
                <w:sz w:val="28"/>
                <w:szCs w:val="28"/>
                <w:rtl/>
              </w:rPr>
            </w:pP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الفكرة العامة : </w:t>
            </w:r>
            <w:r>
              <w:rPr>
                <w:rFonts w:hint="cs"/>
                <w:color w:val="1F497D" w:themeColor="text2"/>
                <w:sz w:val="32"/>
                <w:szCs w:val="32"/>
                <w:rtl/>
              </w:rPr>
              <w:t>.</w:t>
            </w:r>
          </w:p>
        </w:tc>
        <w:tc>
          <w:tcPr>
            <w:tcW w:w="3954" w:type="dxa"/>
            <w:gridSpan w:val="2"/>
          </w:tcPr>
          <w:p w:rsidR="00C34351" w:rsidRDefault="00C34351" w:rsidP="000922D5">
            <w:pPr>
              <w:rPr>
                <w:color w:val="FF0000"/>
                <w:sz w:val="32"/>
                <w:szCs w:val="32"/>
                <w:rtl/>
              </w:rPr>
            </w:pPr>
          </w:p>
          <w:p w:rsidR="00C34351" w:rsidRDefault="00C34351" w:rsidP="000922D5">
            <w:pPr>
              <w:rPr>
                <w:color w:val="1F497D" w:themeColor="text2"/>
                <w:sz w:val="32"/>
                <w:szCs w:val="32"/>
                <w:rtl/>
              </w:rPr>
            </w:pP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>ال</w:t>
            </w: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صف </w:t>
            </w:r>
            <w:r w:rsidRPr="00E963D7">
              <w:rPr>
                <w:rFonts w:hint="cs"/>
                <w:color w:val="FF0000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color w:val="1F497D" w:themeColor="text2"/>
                <w:sz w:val="32"/>
                <w:szCs w:val="32"/>
                <w:rtl/>
              </w:rPr>
              <w:t>الصف  الثاني</w:t>
            </w:r>
          </w:p>
          <w:p w:rsidR="00C34351" w:rsidRPr="00D854E9" w:rsidRDefault="00C34351" w:rsidP="000922D5">
            <w:pPr>
              <w:rPr>
                <w:sz w:val="28"/>
                <w:szCs w:val="28"/>
                <w:rtl/>
              </w:rPr>
            </w:pPr>
          </w:p>
        </w:tc>
      </w:tr>
      <w:tr w:rsidR="00C34351" w:rsidRPr="00D854E9" w:rsidTr="00D55057">
        <w:trPr>
          <w:jc w:val="center"/>
        </w:trPr>
        <w:tc>
          <w:tcPr>
            <w:tcW w:w="1464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 xml:space="preserve">التاريخ </w:t>
            </w:r>
            <w:proofErr w:type="spellStart"/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/</w:t>
            </w:r>
            <w:proofErr w:type="spellEnd"/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 xml:space="preserve"> الحصة</w:t>
            </w:r>
          </w:p>
        </w:tc>
        <w:tc>
          <w:tcPr>
            <w:tcW w:w="1778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الدرس</w:t>
            </w:r>
          </w:p>
        </w:tc>
        <w:tc>
          <w:tcPr>
            <w:tcW w:w="2340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الأهداف :</w:t>
            </w:r>
          </w:p>
        </w:tc>
        <w:tc>
          <w:tcPr>
            <w:tcW w:w="1860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المفردات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استكشف</w:t>
            </w: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نشاط</w:t>
            </w:r>
          </w:p>
        </w:tc>
        <w:tc>
          <w:tcPr>
            <w:tcW w:w="3759" w:type="dxa"/>
          </w:tcPr>
          <w:p w:rsidR="00C34351" w:rsidRPr="00ED31D9" w:rsidRDefault="00C34351" w:rsidP="000922D5">
            <w:pPr>
              <w:jc w:val="center"/>
              <w:rPr>
                <w:color w:val="C00000"/>
                <w:sz w:val="28"/>
                <w:szCs w:val="28"/>
                <w:rtl/>
              </w:rPr>
            </w:pPr>
            <w:r w:rsidRPr="00ED31D9">
              <w:rPr>
                <w:rFonts w:hint="cs"/>
                <w:color w:val="C00000"/>
                <w:sz w:val="28"/>
                <w:szCs w:val="28"/>
                <w:rtl/>
              </w:rPr>
              <w:t>التقويم</w:t>
            </w:r>
          </w:p>
        </w:tc>
      </w:tr>
      <w:tr w:rsidR="00C34351" w:rsidRPr="00D854E9" w:rsidTr="00D55057">
        <w:trPr>
          <w:jc w:val="center"/>
        </w:trPr>
        <w:tc>
          <w:tcPr>
            <w:tcW w:w="1464" w:type="dxa"/>
          </w:tcPr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الحصة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الحصة </w:t>
            </w:r>
          </w:p>
        </w:tc>
        <w:tc>
          <w:tcPr>
            <w:tcW w:w="1778" w:type="dxa"/>
          </w:tcPr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الدرس </w:t>
            </w:r>
            <w:proofErr w:type="spellStart"/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1:</w:t>
            </w:r>
            <w:proofErr w:type="spellEnd"/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 </w:t>
            </w:r>
            <w:r w:rsidR="00D84D3A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مجموعات الحيوانات</w:t>
            </w: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</w:tc>
        <w:tc>
          <w:tcPr>
            <w:tcW w:w="2340" w:type="dxa"/>
          </w:tcPr>
          <w:p w:rsidR="00C34351" w:rsidRDefault="00D55057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يصنف الحيوانات و يصنفها و يقارن بينها .</w:t>
            </w:r>
          </w:p>
          <w:p w:rsidR="00D55057" w:rsidRDefault="00D55057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D55057" w:rsidRDefault="00D55057" w:rsidP="00D55057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يوضح كيف تساعد أجزاء الجسم الحيوانات على توفير  حاجاتها</w:t>
            </w:r>
          </w:p>
          <w:p w:rsidR="008D72CA" w:rsidRDefault="008D72CA" w:rsidP="00D55057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D55057" w:rsidRPr="00ED31D9" w:rsidRDefault="00D55057" w:rsidP="00D55057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-مهارة القراءة </w:t>
            </w:r>
            <w:proofErr w:type="spellStart"/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:</w:t>
            </w:r>
            <w:proofErr w:type="spellEnd"/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 أصنف </w:t>
            </w:r>
          </w:p>
        </w:tc>
        <w:tc>
          <w:tcPr>
            <w:tcW w:w="1860" w:type="dxa"/>
          </w:tcPr>
          <w:p w:rsidR="008D72CA" w:rsidRDefault="008D72CA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ثدي </w:t>
            </w:r>
          </w:p>
          <w:p w:rsidR="0005499C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أسماك</w:t>
            </w:r>
          </w:p>
          <w:p w:rsidR="0005499C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طيور </w:t>
            </w:r>
          </w:p>
          <w:p w:rsidR="0005499C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برمائي</w:t>
            </w:r>
          </w:p>
          <w:p w:rsidR="0005499C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زاحف</w:t>
            </w:r>
          </w:p>
          <w:p w:rsidR="0005499C" w:rsidRPr="00ED31D9" w:rsidRDefault="0005499C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حشرة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6D612A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37</w:t>
            </w: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6D612A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41</w:t>
            </w:r>
          </w:p>
        </w:tc>
        <w:tc>
          <w:tcPr>
            <w:tcW w:w="3759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تكويني </w:t>
            </w:r>
            <w:proofErr w:type="spellStart"/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:</w:t>
            </w:r>
            <w:proofErr w:type="spellEnd"/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كتاب المعلم ص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52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عمل المطوية 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حل أسئلة  الكتاب</w:t>
            </w:r>
            <w:r w:rsidR="00AD40E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ص 49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C34351" w:rsidRPr="00D854E9" w:rsidTr="00D55057">
        <w:trPr>
          <w:jc w:val="center"/>
        </w:trPr>
        <w:tc>
          <w:tcPr>
            <w:tcW w:w="1464" w:type="dxa"/>
          </w:tcPr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الحصة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الحصة </w:t>
            </w:r>
          </w:p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C34351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الدرس 2 </w:t>
            </w:r>
            <w:proofErr w:type="spellStart"/>
            <w:r w:rsidRPr="00ED31D9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:</w:t>
            </w:r>
            <w:proofErr w:type="spellEnd"/>
            <w:r w:rsidR="00D84D3A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 xml:space="preserve"> الحيوانات تنمو وتتغير</w:t>
            </w:r>
          </w:p>
          <w:p w:rsidR="00C34351" w:rsidRPr="00ED31D9" w:rsidRDefault="00C34351" w:rsidP="000922D5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</w:p>
        </w:tc>
        <w:tc>
          <w:tcPr>
            <w:tcW w:w="2340" w:type="dxa"/>
          </w:tcPr>
          <w:p w:rsidR="008D72CA" w:rsidRDefault="008D72CA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861516" w:rsidRDefault="00D55057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يوضح أن لكل حيوان </w:t>
            </w:r>
            <w:r w:rsidR="00861516"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دورة حياة .</w:t>
            </w:r>
          </w:p>
          <w:p w:rsidR="00861516" w:rsidRDefault="00861516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C34351" w:rsidRDefault="00861516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يصف دورات </w:t>
            </w:r>
            <w:r w:rsidR="00D55057"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حياة حيوانات ويقارن بينهما.</w:t>
            </w:r>
          </w:p>
          <w:p w:rsidR="00861516" w:rsidRDefault="00861516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</w:p>
          <w:p w:rsidR="00861516" w:rsidRDefault="00861516" w:rsidP="000922D5">
            <w:pP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</w:pPr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مهارة القراءة </w:t>
            </w:r>
            <w:proofErr w:type="spellStart"/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>:</w:t>
            </w:r>
            <w:proofErr w:type="spellEnd"/>
            <w:r>
              <w:rPr>
                <w:rFonts w:hint="cs"/>
                <w:color w:val="4A442A" w:themeColor="background2" w:themeShade="40"/>
                <w:sz w:val="28"/>
                <w:szCs w:val="28"/>
                <w:rtl/>
              </w:rPr>
              <w:t xml:space="preserve"> أتوقع </w:t>
            </w:r>
          </w:p>
          <w:p w:rsidR="00D55057" w:rsidRPr="00ED31D9" w:rsidRDefault="00D55057" w:rsidP="000922D5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</w:p>
        </w:tc>
        <w:tc>
          <w:tcPr>
            <w:tcW w:w="1860" w:type="dxa"/>
          </w:tcPr>
          <w:p w:rsidR="008D72CA" w:rsidRDefault="008D72CA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دورة حياة</w:t>
            </w:r>
          </w:p>
          <w:p w:rsidR="0005499C" w:rsidRDefault="0005499C" w:rsidP="000922D5">
            <w:pPr>
              <w:rPr>
                <w:rFonts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برقة </w:t>
            </w:r>
          </w:p>
          <w:p w:rsidR="0005499C" w:rsidRPr="00ED31D9" w:rsidRDefault="0005499C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شرنقة</w:t>
            </w: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كتاب الطالب ص </w:t>
            </w:r>
            <w:r w:rsidR="006D612A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43</w:t>
            </w: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3759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تكويني : كتاب المعلم ص 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56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عمل المطوية 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  <w:p w:rsidR="00C34351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 w:rsidRPr="00ED31D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حل أسئلة  الكتاب</w:t>
            </w:r>
            <w:r w:rsidR="00AD40E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 ص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  <w:r w:rsidR="00AD40E9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55</w:t>
            </w:r>
            <w:r w:rsidR="0052515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</w:p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C34351" w:rsidRPr="00D854E9" w:rsidTr="00D55057">
        <w:trPr>
          <w:jc w:val="center"/>
        </w:trPr>
        <w:tc>
          <w:tcPr>
            <w:tcW w:w="1464" w:type="dxa"/>
          </w:tcPr>
          <w:p w:rsidR="00C34351" w:rsidRDefault="00C34351" w:rsidP="000922D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C34351" w:rsidRDefault="00C34351" w:rsidP="00D84D3A">
            <w:pPr>
              <w:jc w:val="center"/>
              <w:rPr>
                <w:rFonts w:ascii="Times New Roman" w:eastAsia="Times New Roman" w:hAnsi="Times New Roman" w:cs="DecoType Naskh"/>
                <w:b/>
                <w:bCs/>
                <w:i/>
                <w:iCs/>
                <w:color w:val="339966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مراجعة ال</w:t>
            </w:r>
            <w:r w:rsidR="00D84D3A">
              <w:rPr>
                <w:rFonts w:ascii="Times New Roman" w:eastAsia="Times New Roman" w:hAnsi="Times New Roman" w:cs="DecoType Naskh" w:hint="cs"/>
                <w:b/>
                <w:bCs/>
                <w:i/>
                <w:iCs/>
                <w:color w:val="339966"/>
                <w:sz w:val="28"/>
                <w:szCs w:val="28"/>
                <w:rtl/>
              </w:rPr>
              <w:t>فصل</w:t>
            </w:r>
          </w:p>
        </w:tc>
        <w:tc>
          <w:tcPr>
            <w:tcW w:w="2340" w:type="dxa"/>
          </w:tcPr>
          <w:p w:rsidR="00C34351" w:rsidRPr="00ED31D9" w:rsidRDefault="00C34351" w:rsidP="000922D5">
            <w:pPr>
              <w:rPr>
                <w:color w:val="4A442A" w:themeColor="background2" w:themeShade="40"/>
                <w:sz w:val="28"/>
                <w:szCs w:val="28"/>
                <w:rtl/>
              </w:rPr>
            </w:pPr>
          </w:p>
        </w:tc>
        <w:tc>
          <w:tcPr>
            <w:tcW w:w="1860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3" w:type="dxa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2362" w:type="dxa"/>
            <w:gridSpan w:val="2"/>
          </w:tcPr>
          <w:p w:rsidR="00C34351" w:rsidRPr="00ED31D9" w:rsidRDefault="00C34351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3759" w:type="dxa"/>
          </w:tcPr>
          <w:p w:rsidR="00C34351" w:rsidRPr="00ED31D9" w:rsidRDefault="00F130B5" w:rsidP="000922D5">
            <w:pPr>
              <w:rPr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كتاب الطالب ص </w:t>
            </w:r>
            <w:proofErr w:type="spellStart"/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ص</w:t>
            </w:r>
            <w:proofErr w:type="spellEnd"/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 58 -60</w:t>
            </w:r>
          </w:p>
        </w:tc>
      </w:tr>
    </w:tbl>
    <w:p w:rsidR="00381EE0" w:rsidRDefault="00ED50A4" w:rsidP="00381EE0">
      <w:r>
        <w:rPr>
          <w:noProof/>
          <w:rtl/>
        </w:rPr>
        <w:pict>
          <v:shape id="_x0000_s1027" type="#_x0000_t202" style="position:absolute;left:0;text-align:left;margin-left:-26.95pt;margin-top:6.2pt;width:765.9pt;height:36.4pt;z-index:251661312;mso-position-horizontal-relative:text;mso-position-vertical-relative:text" stroked="f">
            <v:textbox style="mso-next-textbox:#_x0000_s1027">
              <w:txbxContent>
                <w:p w:rsidR="00C34351" w:rsidRPr="00B04399" w:rsidRDefault="00C34351" w:rsidP="00C34351">
                  <w:pPr>
                    <w:jc w:val="center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B04399">
                    <w:rPr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19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إعداد و</w:t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تنفيذ معلمة المادة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سميرة                      </w:t>
                  </w:r>
                  <w:r w:rsidRPr="00ED31D9">
                    <w:rPr>
                      <w:rFonts w:cs="Arial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20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مديرة المدرسة :                            </w:t>
                  </w:r>
                  <w:r w:rsidRPr="00B04399">
                    <w:rPr>
                      <w:rFonts w:cs="Arial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524510" cy="361315"/>
                        <wp:effectExtent l="19050" t="0" r="8890" b="0"/>
                        <wp:docPr id="21" name="Picture 3" descr="نجووو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نجوووم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510" cy="361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مشرفة المادة  </w:t>
                  </w:r>
                  <w:proofErr w:type="spellStart"/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               .</w:t>
                  </w:r>
                  <w:r w:rsidRPr="00B04399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   </w:t>
                  </w:r>
                  <w:r>
                    <w:rPr>
                      <w:rFonts w:cs="Arial" w:hint="cs"/>
                      <w:b/>
                      <w:bCs/>
                      <w:noProof/>
                      <w:color w:val="FF0000"/>
                      <w:sz w:val="24"/>
                      <w:szCs w:val="24"/>
                      <w:rtl/>
                    </w:rPr>
                    <w:t xml:space="preserve">                     .</w:t>
                  </w:r>
                </w:p>
              </w:txbxContent>
            </v:textbox>
            <w10:wrap anchorx="page"/>
          </v:shape>
        </w:pict>
      </w:r>
    </w:p>
    <w:sectPr w:rsidR="00381EE0" w:rsidSect="008D72CA">
      <w:pgSz w:w="16838" w:h="11906" w:orient="landscape"/>
      <w:pgMar w:top="1080" w:right="1440" w:bottom="126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34351"/>
    <w:rsid w:val="0005499C"/>
    <w:rsid w:val="00147DDA"/>
    <w:rsid w:val="001554AB"/>
    <w:rsid w:val="001B593F"/>
    <w:rsid w:val="00381EE0"/>
    <w:rsid w:val="003F604D"/>
    <w:rsid w:val="00525157"/>
    <w:rsid w:val="005A572C"/>
    <w:rsid w:val="005E41D0"/>
    <w:rsid w:val="005E5A21"/>
    <w:rsid w:val="00613995"/>
    <w:rsid w:val="00684C93"/>
    <w:rsid w:val="006D612A"/>
    <w:rsid w:val="00861516"/>
    <w:rsid w:val="008D72CA"/>
    <w:rsid w:val="00AD40E9"/>
    <w:rsid w:val="00B3510B"/>
    <w:rsid w:val="00C263E1"/>
    <w:rsid w:val="00C34351"/>
    <w:rsid w:val="00D55057"/>
    <w:rsid w:val="00D84D3A"/>
    <w:rsid w:val="00DC7E27"/>
    <w:rsid w:val="00ED50A4"/>
    <w:rsid w:val="00F130B5"/>
    <w:rsid w:val="00F548CA"/>
    <w:rsid w:val="00FE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3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343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18</cp:revision>
  <dcterms:created xsi:type="dcterms:W3CDTF">2013-09-03T00:55:00Z</dcterms:created>
  <dcterms:modified xsi:type="dcterms:W3CDTF">2013-09-03T08:10:00Z</dcterms:modified>
</cp:coreProperties>
</file>